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C1" w:rsidRPr="00C139C1" w:rsidRDefault="00C139C1" w:rsidP="004116E9">
      <w:pPr>
        <w:pStyle w:val="a3"/>
        <w:keepNext/>
        <w:keepLines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_Toc16699124"/>
      <w:r w:rsidRPr="00C139C1">
        <w:rPr>
          <w:b/>
          <w:bCs/>
          <w:color w:val="000000"/>
          <w:sz w:val="28"/>
          <w:szCs w:val="28"/>
        </w:rPr>
        <w:t>Политика АО «Коломенский завод» в отношении обработки персональных данных.</w:t>
      </w:r>
    </w:p>
    <w:p w:rsidR="00C139C1" w:rsidRPr="00C139C1" w:rsidRDefault="00C139C1" w:rsidP="004116E9">
      <w:pPr>
        <w:pStyle w:val="a3"/>
        <w:keepNext/>
        <w:keepLines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C139C1" w:rsidRPr="00C139C1" w:rsidRDefault="00C139C1" w:rsidP="004116E9">
      <w:pPr>
        <w:pStyle w:val="a3"/>
        <w:keepNext/>
        <w:keepLines/>
        <w:spacing w:before="0" w:beforeAutospacing="0" w:after="0" w:afterAutospacing="0" w:line="276" w:lineRule="auto"/>
        <w:jc w:val="center"/>
        <w:rPr>
          <w:b/>
        </w:rPr>
      </w:pPr>
      <w:r w:rsidRPr="00C139C1">
        <w:rPr>
          <w:b/>
          <w:bCs/>
          <w:color w:val="000000"/>
        </w:rPr>
        <w:t>1.</w:t>
      </w:r>
      <w:r w:rsidRPr="00C139C1">
        <w:rPr>
          <w:b/>
          <w:color w:val="000000"/>
        </w:rPr>
        <w:t xml:space="preserve"> </w:t>
      </w:r>
      <w:r w:rsidRPr="00C139C1">
        <w:rPr>
          <w:b/>
          <w:color w:val="000000"/>
        </w:rPr>
        <w:t>Цель принятия Политики, критерии оценки ее достижения, область применения</w:t>
      </w:r>
      <w:bookmarkEnd w:id="0"/>
    </w:p>
    <w:p w:rsidR="00C139C1" w:rsidRDefault="00C139C1" w:rsidP="004116E9">
      <w:pPr>
        <w:pStyle w:val="a5"/>
        <w:keepNext/>
        <w:keepLines/>
        <w:tabs>
          <w:tab w:val="left" w:pos="1276"/>
        </w:tabs>
        <w:spacing w:after="0" w:line="276" w:lineRule="auto"/>
        <w:ind w:left="709"/>
        <w:rPr>
          <w:rFonts w:ascii="Times New Roman" w:eastAsia="MS Mincho" w:hAnsi="Times New Roman"/>
          <w:sz w:val="24"/>
          <w:szCs w:val="24"/>
        </w:rPr>
      </w:pPr>
    </w:p>
    <w:p w:rsidR="00C139C1" w:rsidRPr="00C139C1" w:rsidRDefault="00C139C1" w:rsidP="004116E9">
      <w:pPr>
        <w:pStyle w:val="a5"/>
        <w:keepNext/>
        <w:keepLines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MS Mincho" w:hAnsi="Times New Roman"/>
          <w:sz w:val="24"/>
          <w:szCs w:val="24"/>
        </w:rPr>
      </w:pPr>
      <w:r w:rsidRPr="00C139C1">
        <w:rPr>
          <w:rFonts w:ascii="Times New Roman" w:eastAsia="MS Mincho" w:hAnsi="Times New Roman"/>
          <w:sz w:val="24"/>
          <w:szCs w:val="24"/>
        </w:rPr>
        <w:t>Политика в отношении обработки персональных данных АО «Коломенский завод» определяет основные принципы, цели, способы и условия обработки персональных данных, а также реализуемые в АО «Коломенский завод» меры по защите персональных данных.</w:t>
      </w:r>
    </w:p>
    <w:p w:rsidR="00C139C1" w:rsidRPr="00C139C1" w:rsidRDefault="00C139C1" w:rsidP="004116E9">
      <w:pPr>
        <w:pStyle w:val="a5"/>
        <w:keepNext/>
        <w:keepLines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MS Mincho" w:hAnsi="Times New Roman"/>
          <w:sz w:val="24"/>
          <w:szCs w:val="24"/>
        </w:rPr>
      </w:pPr>
      <w:r w:rsidRPr="00C139C1">
        <w:rPr>
          <w:rFonts w:ascii="Times New Roman" w:eastAsia="MS Mincho" w:hAnsi="Times New Roman"/>
          <w:sz w:val="24"/>
          <w:szCs w:val="24"/>
        </w:rPr>
        <w:t xml:space="preserve">В АО «Коломенский завод» организуется обработка персональных данных в соответствии с Федеральным законом </w:t>
      </w:r>
      <w:r w:rsidRPr="00C139C1">
        <w:rPr>
          <w:rFonts w:ascii="Times New Roman" w:hAnsi="Times New Roman"/>
          <w:sz w:val="24"/>
          <w:szCs w:val="24"/>
        </w:rPr>
        <w:t>Российской Федерации</w:t>
      </w:r>
      <w:r w:rsidRPr="00C139C1" w:rsidDel="00AC3D10">
        <w:rPr>
          <w:rFonts w:ascii="Times New Roman" w:hAnsi="Times New Roman"/>
          <w:sz w:val="24"/>
          <w:szCs w:val="24"/>
        </w:rPr>
        <w:t xml:space="preserve"> </w:t>
      </w:r>
      <w:r w:rsidRPr="00C139C1">
        <w:rPr>
          <w:rFonts w:ascii="Times New Roman" w:eastAsia="MS Mincho" w:hAnsi="Times New Roman"/>
          <w:sz w:val="24"/>
          <w:szCs w:val="24"/>
        </w:rPr>
        <w:t xml:space="preserve">от 27.07.2006 № 152-ФЗ «О персональных данных», Трудовым кодексом </w:t>
      </w:r>
      <w:r w:rsidRPr="00C139C1">
        <w:rPr>
          <w:rFonts w:ascii="Times New Roman" w:hAnsi="Times New Roman"/>
          <w:sz w:val="24"/>
          <w:szCs w:val="24"/>
        </w:rPr>
        <w:t>Российской Федерации</w:t>
      </w:r>
      <w:r w:rsidRPr="00C139C1">
        <w:rPr>
          <w:rFonts w:ascii="Times New Roman" w:eastAsia="MS Mincho" w:hAnsi="Times New Roman"/>
          <w:sz w:val="24"/>
          <w:szCs w:val="24"/>
        </w:rPr>
        <w:t xml:space="preserve">, иными федеральными законами, настоящей Политикой и другими локальными нормативно-правовыми актами </w:t>
      </w:r>
      <w:r w:rsidRPr="00C139C1">
        <w:rPr>
          <w:rFonts w:ascii="Times New Roman" w:eastAsia="MS Mincho" w:hAnsi="Times New Roman"/>
          <w:sz w:val="24"/>
          <w:szCs w:val="24"/>
        </w:rPr>
        <w:br/>
        <w:t>ОА «Коломенский завод», регламентирующими порядок работы с персональными данными.</w:t>
      </w:r>
    </w:p>
    <w:p w:rsidR="00C139C1" w:rsidRPr="00C139C1" w:rsidRDefault="00C139C1" w:rsidP="004116E9">
      <w:pPr>
        <w:pStyle w:val="a5"/>
        <w:keepNext/>
        <w:keepLines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MS Mincho" w:hAnsi="Times New Roman"/>
          <w:sz w:val="24"/>
          <w:szCs w:val="24"/>
        </w:rPr>
      </w:pPr>
      <w:r w:rsidRPr="00C139C1">
        <w:rPr>
          <w:rFonts w:ascii="Times New Roman" w:eastAsia="MS Mincho" w:hAnsi="Times New Roman"/>
          <w:sz w:val="24"/>
        </w:rPr>
        <w:t xml:space="preserve">Критерием достижения цели является соответствие условий обработки </w:t>
      </w:r>
      <w:r w:rsidRPr="00C139C1">
        <w:rPr>
          <w:rFonts w:ascii="Times New Roman" w:hAnsi="Times New Roman"/>
          <w:sz w:val="24"/>
        </w:rPr>
        <w:t>персональных данных АО «</w:t>
      </w:r>
      <w:r w:rsidRPr="00C139C1">
        <w:rPr>
          <w:rFonts w:ascii="Times New Roman" w:eastAsia="MS Mincho" w:hAnsi="Times New Roman"/>
          <w:sz w:val="24"/>
          <w:szCs w:val="24"/>
        </w:rPr>
        <w:t>Коломенский завод</w:t>
      </w:r>
      <w:r w:rsidRPr="00C139C1">
        <w:rPr>
          <w:rFonts w:ascii="Times New Roman" w:hAnsi="Times New Roman"/>
          <w:sz w:val="24"/>
        </w:rPr>
        <w:t>» требованиям законодательства Российской Федерации.</w:t>
      </w:r>
    </w:p>
    <w:p w:rsidR="00C139C1" w:rsidRDefault="00C139C1" w:rsidP="004116E9">
      <w:pPr>
        <w:pStyle w:val="a5"/>
        <w:keepNext/>
        <w:keepLines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rPr>
          <w:rFonts w:ascii="Times New Roman" w:eastAsia="MS Mincho" w:hAnsi="Times New Roman"/>
          <w:sz w:val="24"/>
          <w:szCs w:val="24"/>
        </w:rPr>
      </w:pPr>
      <w:r w:rsidRPr="00C139C1">
        <w:rPr>
          <w:rFonts w:ascii="Times New Roman" w:eastAsia="MS Mincho" w:hAnsi="Times New Roman"/>
          <w:sz w:val="24"/>
          <w:szCs w:val="24"/>
        </w:rPr>
        <w:t>Исполнение положений настоящей Политики является обязательным для всех работников АО «Коломенский завод» и третьих лиц, участвующим в процессе обработки персональных данных в АО «Коломенский завод», при условии принятия такими третьими лицами требований настоящего Политики.</w:t>
      </w:r>
    </w:p>
    <w:p w:rsidR="00C139C1" w:rsidRPr="00C139C1" w:rsidRDefault="00C139C1" w:rsidP="000F5C8C">
      <w:pPr>
        <w:pStyle w:val="a7"/>
        <w:keepLines/>
        <w:numPr>
          <w:ilvl w:val="0"/>
          <w:numId w:val="12"/>
        </w:numPr>
        <w:tabs>
          <w:tab w:val="left" w:pos="0"/>
        </w:tabs>
        <w:spacing w:before="0" w:after="0"/>
        <w:ind w:left="0" w:firstLine="0"/>
        <w:jc w:val="center"/>
      </w:pPr>
      <w:bookmarkStart w:id="1" w:name="_Toc16699125"/>
      <w:r w:rsidRPr="00C139C1">
        <w:t>Нормативны</w:t>
      </w:r>
      <w:bookmarkStart w:id="2" w:name="_GoBack"/>
      <w:bookmarkEnd w:id="2"/>
      <w:r w:rsidRPr="00C139C1">
        <w:t>е ссылки</w:t>
      </w:r>
      <w:bookmarkEnd w:id="1"/>
    </w:p>
    <w:p w:rsidR="00C139C1" w:rsidRPr="00C139C1" w:rsidRDefault="00C139C1" w:rsidP="004116E9">
      <w:pPr>
        <w:pStyle w:val="a4"/>
        <w:keepNext/>
        <w:keepLines/>
        <w:numPr>
          <w:ilvl w:val="0"/>
          <w:numId w:val="3"/>
        </w:numPr>
        <w:tabs>
          <w:tab w:val="left" w:pos="360"/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C139C1">
        <w:rPr>
          <w:rFonts w:ascii="Times New Roman" w:hAnsi="Times New Roman" w:cs="Times New Roman"/>
          <w:sz w:val="24"/>
        </w:rPr>
        <w:t>В настоящей Политике использованы ссылки на следующие нормативные акты:</w:t>
      </w:r>
    </w:p>
    <w:p w:rsidR="00C139C1" w:rsidRPr="00C139C1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C139C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139C1" w:rsidDel="00AC3D10">
        <w:rPr>
          <w:rFonts w:ascii="Times New Roman" w:hAnsi="Times New Roman" w:cs="Times New Roman"/>
          <w:sz w:val="24"/>
          <w:szCs w:val="24"/>
        </w:rPr>
        <w:t xml:space="preserve"> </w:t>
      </w: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№ 152-ФЗ «О персональных данных»;</w:t>
      </w:r>
    </w:p>
    <w:p w:rsidR="00C139C1" w:rsidRPr="00C139C1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C139C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139C1" w:rsidDel="00AC3D10">
        <w:rPr>
          <w:rFonts w:ascii="Times New Roman" w:hAnsi="Times New Roman" w:cs="Times New Roman"/>
          <w:sz w:val="24"/>
          <w:szCs w:val="24"/>
        </w:rPr>
        <w:t xml:space="preserve"> </w:t>
      </w: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№ 149-ФЗ «Об</w:t>
      </w:r>
      <w:r w:rsidRPr="00C139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информационных технологиях и о защите информации»;</w:t>
      </w:r>
    </w:p>
    <w:p w:rsidR="00C139C1" w:rsidRPr="00C139C1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C139C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139C1" w:rsidDel="00AC3D10">
        <w:rPr>
          <w:rFonts w:ascii="Times New Roman" w:hAnsi="Times New Roman" w:cs="Times New Roman"/>
          <w:sz w:val="24"/>
          <w:szCs w:val="24"/>
        </w:rPr>
        <w:t xml:space="preserve"> </w:t>
      </w: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01.11.2012 № 1119 «Об</w:t>
      </w:r>
      <w:r w:rsidRPr="00C139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требований к защите персональных данных при их обработке в информационных системах персональных данных»;</w:t>
      </w:r>
    </w:p>
    <w:p w:rsidR="00C139C1" w:rsidRPr="00C139C1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C139C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15.09.2008 N 687 "Об</w:t>
      </w:r>
      <w:r w:rsidRPr="00C139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C139C1" w:rsidRPr="00C139C1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 ТМХ-001-2020 Стандарт АО «Коломенский завод» «Порядок разработки, оформления, актуализации и учета нормативных документов АО «Коломенский завод».</w:t>
      </w:r>
    </w:p>
    <w:p w:rsidR="00C139C1" w:rsidRDefault="004116E9" w:rsidP="000F5C8C">
      <w:pPr>
        <w:pStyle w:val="a7"/>
        <w:keepLines/>
        <w:numPr>
          <w:ilvl w:val="0"/>
          <w:numId w:val="12"/>
        </w:numPr>
        <w:tabs>
          <w:tab w:val="left" w:pos="0"/>
        </w:tabs>
        <w:spacing w:before="0" w:after="0"/>
        <w:ind w:left="0" w:firstLine="0"/>
        <w:jc w:val="center"/>
      </w:pPr>
      <w:r>
        <w:t>Основные термины и определения.</w:t>
      </w:r>
    </w:p>
    <w:p w:rsidR="004116E9" w:rsidRPr="004116E9" w:rsidRDefault="004116E9" w:rsidP="00A83EB3">
      <w:pPr>
        <w:pStyle w:val="a3"/>
        <w:keepNext/>
        <w:keepLines/>
        <w:spacing w:before="0" w:beforeAutospacing="0" w:after="0" w:afterAutospacing="0" w:line="276" w:lineRule="auto"/>
        <w:ind w:firstLine="567"/>
        <w:jc w:val="both"/>
        <w:rPr>
          <w:rFonts w:eastAsia="MS Mincho"/>
          <w:spacing w:val="-5"/>
          <w:lang w:eastAsia="en-US" w:bidi="he-IL"/>
        </w:rPr>
      </w:pPr>
      <w:r w:rsidRPr="004116E9">
        <w:rPr>
          <w:rFonts w:eastAsia="MS Mincho"/>
          <w:spacing w:val="-5"/>
          <w:lang w:eastAsia="en-US" w:bidi="he-IL"/>
        </w:rPr>
        <w:t>Персональные данные</w:t>
      </w:r>
      <w:r w:rsidRPr="004116E9">
        <w:rPr>
          <w:rFonts w:eastAsia="MS Mincho"/>
          <w:spacing w:val="-5"/>
          <w:lang w:eastAsia="en-US" w:bidi="he-IL"/>
        </w:rPr>
        <w:t xml:space="preserve"> (</w:t>
      </w:r>
      <w:proofErr w:type="spellStart"/>
      <w:r w:rsidRPr="004116E9">
        <w:rPr>
          <w:rFonts w:eastAsia="MS Mincho"/>
          <w:spacing w:val="-5"/>
          <w:lang w:eastAsia="en-US" w:bidi="he-IL"/>
        </w:rPr>
        <w:t>ПДн</w:t>
      </w:r>
      <w:proofErr w:type="spellEnd"/>
      <w:r w:rsidRPr="004116E9">
        <w:rPr>
          <w:rFonts w:eastAsia="MS Mincho"/>
          <w:spacing w:val="-5"/>
          <w:lang w:eastAsia="en-US" w:bidi="he-IL"/>
        </w:rPr>
        <w:t>)</w:t>
      </w:r>
      <w:r w:rsidRPr="004116E9">
        <w:rPr>
          <w:rFonts w:eastAsia="MS Mincho"/>
          <w:spacing w:val="-5"/>
          <w:lang w:eastAsia="en-US" w:bidi="he-IL"/>
        </w:rPr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4116E9" w:rsidRPr="00C139C1" w:rsidRDefault="004116E9" w:rsidP="00A83EB3">
      <w:pPr>
        <w:pStyle w:val="a3"/>
        <w:keepNext/>
        <w:keepLines/>
        <w:spacing w:before="0" w:beforeAutospacing="0" w:after="0" w:afterAutospacing="0" w:line="276" w:lineRule="auto"/>
        <w:ind w:firstLine="567"/>
        <w:jc w:val="both"/>
      </w:pPr>
      <w:r w:rsidRPr="004116E9">
        <w:rPr>
          <w:rFonts w:eastAsia="MS Mincho"/>
          <w:spacing w:val="-5"/>
          <w:lang w:eastAsia="en-US" w:bidi="he-IL"/>
        </w:rPr>
        <w:t>Обработка персональных данных –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139C1" w:rsidRPr="004116E9" w:rsidRDefault="00C139C1" w:rsidP="000F5C8C">
      <w:pPr>
        <w:pStyle w:val="a7"/>
        <w:keepLines/>
        <w:numPr>
          <w:ilvl w:val="0"/>
          <w:numId w:val="12"/>
        </w:numPr>
        <w:tabs>
          <w:tab w:val="left" w:pos="0"/>
        </w:tabs>
        <w:spacing w:before="0" w:after="0"/>
        <w:ind w:left="0" w:firstLine="0"/>
        <w:jc w:val="center"/>
      </w:pPr>
      <w:bookmarkStart w:id="3" w:name="_Toc66888932"/>
      <w:bookmarkStart w:id="4" w:name="_Toc74924474"/>
      <w:bookmarkStart w:id="5" w:name="_Toc74927442"/>
      <w:bookmarkStart w:id="6" w:name="_Toc16699127"/>
      <w:r w:rsidRPr="00C05DE1">
        <w:rPr>
          <w:rFonts w:ascii="Calibri" w:hAnsi="Calibri" w:cs="Calibri"/>
        </w:rPr>
        <w:t>О</w:t>
      </w:r>
      <w:r w:rsidRPr="004116E9">
        <w:t>бщие положения</w:t>
      </w:r>
      <w:bookmarkEnd w:id="3"/>
      <w:bookmarkEnd w:id="4"/>
      <w:bookmarkEnd w:id="5"/>
      <w:bookmarkEnd w:id="6"/>
    </w:p>
    <w:p w:rsidR="00C139C1" w:rsidRPr="004116E9" w:rsidRDefault="00C139C1" w:rsidP="004116E9">
      <w:pPr>
        <w:pStyle w:val="a4"/>
        <w:keepNext/>
        <w:keepLines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Целью настоящей Политики является обеспечение соответствия процессов обработки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АО «Коломенский завод» требованиям действующего законодательства Российской Федерации.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Обработка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Обществе осуществляется на законной и справедливой основе и</w:t>
      </w:r>
      <w:r w:rsidRPr="004116E9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 </w:t>
      </w: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ограничивается достижением конкретных целей: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заключение, исполнение и прекращение действия трудового договора, либо иных гражданско-правовых отношений с </w:t>
      </w: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АО «Коломенский завод»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кадрового учета в </w:t>
      </w: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АО «Коломенский завод»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и исполнение обязательств по трудовым и гражданско-правовым договорам;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деятельности, предусмотренной Уставом </w:t>
      </w: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АО «Коломенский завод»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пропускного режима;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заработной платы;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налоговых и пенсионных отчислений;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обязательной отчетности в налоговые органы и фонды социального страхования;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области управления и обучения персонала, в том числе компаний Группы ТМХ;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условий труда и ее оценки в </w:t>
      </w: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АО «Коломенский завод»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соблюдения законов и иных нормативно-правовых актов </w:t>
      </w: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Российской Федерации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карантинных мер, установленных исполнительным органом власти субъекта Российской Федерации;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оформлении корпоративной сотовой и стационарной связи; 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 электронно-цифровой подписи, простой электронной подписи, машиночитаемых доверенностей.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Содержание и объем обрабатываемых 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АО «Коломенский завод»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должны соответствовать заявленным целям обработки, избыточность обрабатываемых данных не допускается.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Настоящая Политика и внутренние документы АО «Коломенский завод» определяют:</w:t>
      </w:r>
    </w:p>
    <w:p w:rsidR="00C139C1" w:rsidRPr="004116E9" w:rsidRDefault="00C139C1" w:rsidP="00A83EB3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содержание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A83EB3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обработки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A83EB3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A83EB3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субъектов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чьи данные обрабатываются в </w:t>
      </w: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АО «Коломенский завод»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A83EB3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действий с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допускаемых при их обработке;</w:t>
      </w:r>
    </w:p>
    <w:p w:rsidR="00C139C1" w:rsidRPr="004116E9" w:rsidRDefault="00C139C1" w:rsidP="00A83EB3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описание используемых Оператором способов обработки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обрабатываются АО «Коломенский завод» на законных основаниях, с согласия субъектов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, либо без их согласия в случаях, предусмотренных законодательством Российской Федерации.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Обработка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работников АО «Коломенский завод»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условий труда,</w:t>
      </w: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контроля количества и качества выполняемой работы и обеспечения сохранности имущества.</w:t>
      </w:r>
    </w:p>
    <w:p w:rsidR="00C139C1" w:rsidRPr="004116E9" w:rsidRDefault="00C139C1" w:rsidP="000F5C8C">
      <w:pPr>
        <w:pStyle w:val="a7"/>
        <w:keepLines/>
        <w:numPr>
          <w:ilvl w:val="0"/>
          <w:numId w:val="12"/>
        </w:numPr>
        <w:tabs>
          <w:tab w:val="left" w:pos="0"/>
        </w:tabs>
        <w:spacing w:before="0" w:after="0"/>
        <w:ind w:left="0" w:firstLine="0"/>
        <w:jc w:val="center"/>
      </w:pPr>
      <w:bookmarkStart w:id="7" w:name="_Toc16699130"/>
      <w:r w:rsidRPr="004116E9">
        <w:lastRenderedPageBreak/>
        <w:t>Права и обязанности субъектов персональных данных</w:t>
      </w:r>
      <w:bookmarkEnd w:id="7"/>
    </w:p>
    <w:p w:rsidR="00C139C1" w:rsidRPr="004116E9" w:rsidRDefault="00C139C1" w:rsidP="004116E9">
      <w:pPr>
        <w:pStyle w:val="a4"/>
        <w:keepNext/>
        <w:keepLines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Субъекты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имеют право на: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полной информации об их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обрабатываемых в АО «Коломенский завод»;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своим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право на получение копии любой записи, содержащей их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своих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блокирование или уничтожение в случае, если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своих представителей для защиты своих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согласия на обработку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или исправление неверных, или неполных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данных, обработанных с нарушением требований законодательства </w:t>
      </w:r>
      <w:r w:rsidRPr="004116E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об извещении со стороны Общества всех лиц, которым ранее были сообщены неверные или неполные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обо всех произведенных в них исключениях, исправлениях или дополнениях;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предусмотренных законодательством </w:t>
      </w:r>
      <w:r w:rsidRPr="004116E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116E9" w:rsidDel="00AC3D10">
        <w:rPr>
          <w:rFonts w:ascii="Times New Roman" w:hAnsi="Times New Roman" w:cs="Times New Roman"/>
          <w:sz w:val="24"/>
          <w:szCs w:val="24"/>
        </w:rPr>
        <w:t xml:space="preserve"> 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</w:t>
      </w:r>
      <w:r w:rsidRPr="004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своих прав;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обжалование действий или бездействия АО «Коломенский завод», осуществляемого с нарушением требований законодательства </w:t>
      </w:r>
      <w:r w:rsidRPr="004116E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116E9" w:rsidDel="00AC3D10">
        <w:rPr>
          <w:rFonts w:ascii="Times New Roman" w:hAnsi="Times New Roman" w:cs="Times New Roman"/>
          <w:sz w:val="24"/>
          <w:szCs w:val="24"/>
        </w:rPr>
        <w:t xml:space="preserve"> 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обработки и защиты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иных прав, предусмотренных законодательством </w:t>
      </w:r>
      <w:r w:rsidRPr="004116E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Право субъектов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 доступ к своим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может быть ограничено в следующих случаях: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законодательством </w:t>
      </w:r>
      <w:r w:rsidRPr="004116E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116E9" w:rsidDel="00AC3D10">
        <w:rPr>
          <w:rFonts w:ascii="Times New Roman" w:hAnsi="Times New Roman" w:cs="Times New Roman"/>
          <w:sz w:val="24"/>
          <w:szCs w:val="24"/>
        </w:rPr>
        <w:t xml:space="preserve"> 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легализации (отмыванию) доходов, полученных преступным путем, и финансированию терроризма;</w:t>
      </w:r>
    </w:p>
    <w:p w:rsidR="00C139C1" w:rsidRPr="004116E9" w:rsidRDefault="00C139C1" w:rsidP="004116E9">
      <w:pPr>
        <w:keepNext/>
        <w:keepLines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субъекта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его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права и законные интересы третьих лиц.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Вновь принимаемые работники подписывают Согласие на обработку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в том числе на передачу третьей стороне,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субъекта исключительно в целях и на условиях, предусмотренных настоящей Политикой и законодательством Российской Федерации.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должностные лица АО «Коломенский завод», допущенные к обработке персональных данных, подписывают Обязательство о неразглашении персональных данных.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6"/>
        </w:numPr>
        <w:tabs>
          <w:tab w:val="left" w:pos="1276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Уполномоченные должностные лица АО «Коломенский завод» могут вести обработку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4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автоматизации или без таковых, с обеспечением требований по</w:t>
      </w:r>
      <w:r w:rsidRPr="00411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для выполнения целей, указанных </w:t>
      </w:r>
      <w:r w:rsidR="00A83E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Политики. </w:t>
      </w:r>
    </w:p>
    <w:p w:rsidR="00C139C1" w:rsidRPr="004116E9" w:rsidRDefault="00C139C1" w:rsidP="000F5C8C">
      <w:pPr>
        <w:pStyle w:val="a7"/>
        <w:keepLines/>
        <w:numPr>
          <w:ilvl w:val="0"/>
          <w:numId w:val="12"/>
        </w:numPr>
        <w:spacing w:before="0" w:after="0"/>
        <w:ind w:left="0" w:firstLine="0"/>
        <w:jc w:val="center"/>
      </w:pPr>
      <w:bookmarkStart w:id="8" w:name="_Toc16699131"/>
      <w:r w:rsidRPr="004116E9">
        <w:t>Меры по защите персональных данных</w:t>
      </w:r>
      <w:bookmarkEnd w:id="8"/>
    </w:p>
    <w:p w:rsidR="00C139C1" w:rsidRPr="004116E9" w:rsidRDefault="00C139C1" w:rsidP="004116E9">
      <w:pPr>
        <w:pStyle w:val="a4"/>
        <w:keepNext/>
        <w:keepLines/>
        <w:numPr>
          <w:ilvl w:val="0"/>
          <w:numId w:val="7"/>
        </w:numPr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АО «Коломенский завод» реализуется комплекс организационно-технических мероприятий по обеспечению безопасности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обрабатываемых в </w:t>
      </w:r>
      <w:r w:rsidR="00A83EB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информационных системах </w:t>
      </w:r>
      <w:proofErr w:type="spellStart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а также без использования средств 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автоматизации </w:t>
      </w:r>
      <w:r w:rsidRPr="004116E9">
        <w:rPr>
          <w:rFonts w:ascii="Times New Roman" w:hAnsi="Times New Roman" w:cs="Times New Roman"/>
          <w:sz w:val="24"/>
          <w:szCs w:val="24"/>
        </w:rPr>
        <w:t>и направленных на обеспечение конфиденциальности, целостности и</w:t>
      </w:r>
      <w:r w:rsidRPr="004116E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116E9">
        <w:rPr>
          <w:rFonts w:ascii="Times New Roman" w:hAnsi="Times New Roman" w:cs="Times New Roman"/>
          <w:sz w:val="24"/>
          <w:szCs w:val="24"/>
        </w:rPr>
        <w:t xml:space="preserve">доступности </w:t>
      </w:r>
      <w:proofErr w:type="spellStart"/>
      <w:r w:rsidRPr="004116E9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7"/>
        </w:numPr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6E9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по защите </w:t>
      </w:r>
      <w:proofErr w:type="spellStart"/>
      <w:r w:rsidRPr="004116E9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116E9">
        <w:rPr>
          <w:rFonts w:ascii="Times New Roman" w:hAnsi="Times New Roman" w:cs="Times New Roman"/>
          <w:sz w:val="24"/>
          <w:szCs w:val="24"/>
        </w:rPr>
        <w:t xml:space="preserve"> определяются в действующих нормативных документах, включая Федеральные законы (в том числе указанных в разделе 2), Постановления Правительства Российской Федерации, руководящие и нормативно-методические документы ФСТЭК и ФСБ России, локальных нормативных документах Общества.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7"/>
        </w:numPr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6E9">
        <w:rPr>
          <w:rFonts w:ascii="Times New Roman" w:hAnsi="Times New Roman" w:cs="Times New Roman"/>
          <w:sz w:val="24"/>
          <w:szCs w:val="24"/>
        </w:rPr>
        <w:t xml:space="preserve">Система мер по защите </w:t>
      </w:r>
      <w:proofErr w:type="spellStart"/>
      <w:r w:rsidRPr="004116E9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116E9">
        <w:rPr>
          <w:rFonts w:ascii="Times New Roman" w:hAnsi="Times New Roman" w:cs="Times New Roman"/>
          <w:sz w:val="24"/>
          <w:szCs w:val="24"/>
        </w:rPr>
        <w:t xml:space="preserve"> раскрывается в настоящей Политике и Регламенте по</w:t>
      </w:r>
      <w:r w:rsidRPr="004116E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116E9">
        <w:rPr>
          <w:rFonts w:ascii="Times New Roman" w:hAnsi="Times New Roman" w:cs="Times New Roman"/>
          <w:sz w:val="24"/>
          <w:szCs w:val="24"/>
        </w:rPr>
        <w:t xml:space="preserve">защите </w:t>
      </w:r>
      <w:proofErr w:type="spellStart"/>
      <w:r w:rsidRPr="004116E9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116E9">
        <w:rPr>
          <w:rFonts w:ascii="Times New Roman" w:hAnsi="Times New Roman" w:cs="Times New Roman"/>
          <w:sz w:val="24"/>
          <w:szCs w:val="24"/>
        </w:rPr>
        <w:t xml:space="preserve"> АО «Коломенский завод».</w:t>
      </w:r>
    </w:p>
    <w:p w:rsidR="00C139C1" w:rsidRPr="004116E9" w:rsidRDefault="00C139C1" w:rsidP="00A83EB3">
      <w:pPr>
        <w:pStyle w:val="a4"/>
        <w:keepNext/>
        <w:keepLines/>
        <w:numPr>
          <w:ilvl w:val="0"/>
          <w:numId w:val="7"/>
        </w:numPr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9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</w:t>
      </w:r>
      <w:proofErr w:type="spellStart"/>
      <w:r w:rsidRPr="004116E9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116E9">
        <w:rPr>
          <w:rFonts w:ascii="Times New Roman" w:hAnsi="Times New Roman" w:cs="Times New Roman"/>
          <w:sz w:val="24"/>
          <w:szCs w:val="24"/>
        </w:rPr>
        <w:t xml:space="preserve"> при их обработке в АО «Коломенский завод» должны применяться необходимые и достаточные правовые, организационные и технические меры</w:t>
      </w:r>
      <w:r w:rsidR="00A83EB3">
        <w:rPr>
          <w:rFonts w:ascii="Times New Roman" w:hAnsi="Times New Roman" w:cs="Times New Roman"/>
          <w:sz w:val="24"/>
          <w:szCs w:val="24"/>
        </w:rPr>
        <w:t>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7"/>
        </w:numPr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6E9">
        <w:rPr>
          <w:rFonts w:ascii="Times New Roman" w:hAnsi="Times New Roman" w:cs="Times New Roman"/>
          <w:sz w:val="24"/>
          <w:szCs w:val="24"/>
        </w:rPr>
        <w:t xml:space="preserve">Меры по обеспечению безопасности </w:t>
      </w:r>
      <w:proofErr w:type="spellStart"/>
      <w:r w:rsidRPr="004116E9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116E9">
        <w:rPr>
          <w:rFonts w:ascii="Times New Roman" w:hAnsi="Times New Roman" w:cs="Times New Roman"/>
          <w:sz w:val="24"/>
          <w:szCs w:val="24"/>
        </w:rPr>
        <w:t>, направлены на их защиту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действий.</w:t>
      </w:r>
    </w:p>
    <w:p w:rsidR="00C139C1" w:rsidRPr="004116E9" w:rsidRDefault="00C139C1" w:rsidP="004116E9">
      <w:pPr>
        <w:pStyle w:val="a4"/>
        <w:keepNext/>
        <w:keepLines/>
        <w:numPr>
          <w:ilvl w:val="0"/>
          <w:numId w:val="7"/>
        </w:numPr>
        <w:tabs>
          <w:tab w:val="left" w:pos="1418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6E9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организацию обработки </w:t>
      </w:r>
      <w:proofErr w:type="spellStart"/>
      <w:r w:rsidRPr="004116E9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4116E9">
        <w:rPr>
          <w:rFonts w:ascii="Times New Roman" w:hAnsi="Times New Roman" w:cs="Times New Roman"/>
          <w:sz w:val="24"/>
          <w:szCs w:val="24"/>
        </w:rPr>
        <w:t xml:space="preserve">, определяются приказом генерального директора </w:t>
      </w:r>
      <w:r w:rsidRPr="00411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«Коломенский завод»</w:t>
      </w:r>
      <w:r w:rsidRPr="004116E9">
        <w:rPr>
          <w:rFonts w:ascii="Times New Roman" w:hAnsi="Times New Roman" w:cs="Times New Roman"/>
          <w:sz w:val="24"/>
          <w:szCs w:val="24"/>
        </w:rPr>
        <w:t>.</w:t>
      </w:r>
    </w:p>
    <w:p w:rsidR="00C139C1" w:rsidRPr="004116E9" w:rsidRDefault="00C139C1" w:rsidP="000F5C8C">
      <w:pPr>
        <w:pStyle w:val="a7"/>
        <w:keepLines/>
        <w:numPr>
          <w:ilvl w:val="0"/>
          <w:numId w:val="12"/>
        </w:numPr>
        <w:tabs>
          <w:tab w:val="left" w:pos="0"/>
        </w:tabs>
        <w:spacing w:before="0" w:after="0"/>
        <w:ind w:left="0" w:firstLine="0"/>
        <w:jc w:val="center"/>
      </w:pPr>
      <w:bookmarkStart w:id="9" w:name="_Toc16699132"/>
      <w:r w:rsidRPr="004116E9">
        <w:t>Ответственность</w:t>
      </w:r>
      <w:bookmarkEnd w:id="9"/>
    </w:p>
    <w:p w:rsidR="00C139C1" w:rsidRPr="004116E9" w:rsidRDefault="00C139C1" w:rsidP="004116E9">
      <w:pPr>
        <w:pStyle w:val="ConsPlusNormal"/>
        <w:keepNext/>
        <w:keepLines/>
        <w:widowControl/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E9">
        <w:rPr>
          <w:rFonts w:ascii="Times New Roman" w:hAnsi="Times New Roman" w:cs="Times New Roman"/>
          <w:sz w:val="24"/>
          <w:szCs w:val="18"/>
        </w:rPr>
        <w:t xml:space="preserve">Все </w:t>
      </w:r>
      <w:r w:rsidRPr="004116E9">
        <w:rPr>
          <w:rFonts w:ascii="Times New Roman" w:eastAsia="MS Mincho" w:hAnsi="Times New Roman" w:cs="Times New Roman"/>
          <w:sz w:val="24"/>
        </w:rPr>
        <w:t xml:space="preserve">работники, допущенные к обработке </w:t>
      </w:r>
      <w:proofErr w:type="spellStart"/>
      <w:r w:rsidRPr="004116E9">
        <w:rPr>
          <w:rFonts w:ascii="Times New Roman" w:eastAsia="MS Mincho" w:hAnsi="Times New Roman" w:cs="Times New Roman"/>
          <w:sz w:val="24"/>
        </w:rPr>
        <w:t>ПДн</w:t>
      </w:r>
      <w:proofErr w:type="spellEnd"/>
      <w:r w:rsidRPr="004116E9">
        <w:rPr>
          <w:rFonts w:ascii="Times New Roman" w:eastAsia="MS Mincho" w:hAnsi="Times New Roman" w:cs="Times New Roman"/>
          <w:sz w:val="24"/>
        </w:rPr>
        <w:t>, обязаны соблюдать установленный в</w:t>
      </w:r>
      <w:r w:rsidRPr="004116E9">
        <w:rPr>
          <w:rFonts w:ascii="Times New Roman" w:eastAsia="MS Mincho" w:hAnsi="Times New Roman" w:cs="Times New Roman"/>
          <w:sz w:val="24"/>
          <w:lang w:val="en-US"/>
        </w:rPr>
        <w:t> </w:t>
      </w:r>
      <w:r w:rsidRPr="004116E9">
        <w:rPr>
          <w:rFonts w:ascii="Times New Roman" w:hAnsi="Times New Roman" w:cs="Times New Roman"/>
          <w:bCs/>
          <w:kern w:val="32"/>
          <w:sz w:val="24"/>
          <w:szCs w:val="28"/>
        </w:rPr>
        <w:t>АО «Коломенский завод»</w:t>
      </w:r>
      <w:r w:rsidRPr="004116E9">
        <w:rPr>
          <w:rFonts w:ascii="Times New Roman" w:eastAsia="MS Mincho" w:hAnsi="Times New Roman" w:cs="Times New Roman"/>
          <w:sz w:val="24"/>
          <w:szCs w:val="24"/>
        </w:rPr>
        <w:t xml:space="preserve"> режим конфиденциальности в отношении </w:t>
      </w:r>
      <w:proofErr w:type="spellStart"/>
      <w:r w:rsidRPr="004116E9">
        <w:rPr>
          <w:rFonts w:ascii="Times New Roman" w:eastAsia="MS Mincho" w:hAnsi="Times New Roman" w:cs="Times New Roman"/>
          <w:sz w:val="24"/>
          <w:szCs w:val="24"/>
        </w:rPr>
        <w:t>ПДн</w:t>
      </w:r>
      <w:proofErr w:type="spellEnd"/>
      <w:r w:rsidRPr="004116E9">
        <w:rPr>
          <w:rFonts w:ascii="Times New Roman" w:eastAsia="MS Mincho" w:hAnsi="Times New Roman" w:cs="Times New Roman"/>
          <w:sz w:val="24"/>
          <w:szCs w:val="24"/>
        </w:rPr>
        <w:t xml:space="preserve">, устанавливаемый настоящей Политикой. Мероприятия по обеспечению безопасности </w:t>
      </w:r>
      <w:proofErr w:type="spellStart"/>
      <w:r w:rsidRPr="004116E9">
        <w:rPr>
          <w:rFonts w:ascii="Times New Roman" w:eastAsia="MS Mincho" w:hAnsi="Times New Roman" w:cs="Times New Roman"/>
          <w:sz w:val="24"/>
          <w:szCs w:val="24"/>
        </w:rPr>
        <w:t>ПДн</w:t>
      </w:r>
      <w:proofErr w:type="spellEnd"/>
      <w:r w:rsidRPr="004116E9">
        <w:rPr>
          <w:rFonts w:ascii="Times New Roman" w:eastAsia="MS Mincho" w:hAnsi="Times New Roman" w:cs="Times New Roman"/>
          <w:sz w:val="24"/>
          <w:szCs w:val="24"/>
        </w:rPr>
        <w:t xml:space="preserve"> раскрываются в Регламенте по</w:t>
      </w:r>
      <w:r w:rsidRPr="004116E9">
        <w:rPr>
          <w:rFonts w:ascii="Times New Roman" w:eastAsia="MS Mincho" w:hAnsi="Times New Roman" w:cs="Times New Roman"/>
          <w:sz w:val="24"/>
          <w:szCs w:val="24"/>
          <w:lang w:val="en-US"/>
        </w:rPr>
        <w:t> </w:t>
      </w:r>
      <w:r w:rsidRPr="004116E9">
        <w:rPr>
          <w:rFonts w:ascii="Times New Roman" w:eastAsia="MS Mincho" w:hAnsi="Times New Roman" w:cs="Times New Roman"/>
          <w:sz w:val="24"/>
          <w:szCs w:val="24"/>
        </w:rPr>
        <w:t xml:space="preserve">защите </w:t>
      </w:r>
      <w:proofErr w:type="spellStart"/>
      <w:r w:rsidRPr="004116E9">
        <w:rPr>
          <w:rFonts w:ascii="Times New Roman" w:eastAsia="MS Mincho" w:hAnsi="Times New Roman" w:cs="Times New Roman"/>
          <w:sz w:val="24"/>
          <w:szCs w:val="24"/>
        </w:rPr>
        <w:t>ПДн</w:t>
      </w:r>
      <w:proofErr w:type="spellEnd"/>
      <w:r w:rsidRPr="004116E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116E9">
        <w:rPr>
          <w:rFonts w:ascii="Times New Roman" w:hAnsi="Times New Roman" w:cs="Times New Roman"/>
          <w:bCs/>
          <w:kern w:val="32"/>
          <w:sz w:val="24"/>
          <w:szCs w:val="28"/>
        </w:rPr>
        <w:t>АО «Коломенский завод»</w:t>
      </w:r>
      <w:r w:rsidRPr="004116E9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E1B5B" w:rsidRPr="00A83EB3" w:rsidRDefault="00C139C1" w:rsidP="004116E9">
      <w:pPr>
        <w:pStyle w:val="ConsPlusNormal"/>
        <w:keepNext/>
        <w:keepLines/>
        <w:widowControl/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116E9">
        <w:rPr>
          <w:rFonts w:ascii="Times New Roman" w:eastAsia="MS Mincho" w:hAnsi="Times New Roman" w:cs="Times New Roman"/>
          <w:sz w:val="24"/>
          <w:szCs w:val="24"/>
        </w:rPr>
        <w:t xml:space="preserve">Работники </w:t>
      </w:r>
      <w:r w:rsidRPr="004116E9">
        <w:rPr>
          <w:rFonts w:ascii="Times New Roman" w:hAnsi="Times New Roman" w:cs="Times New Roman"/>
          <w:bCs/>
          <w:kern w:val="32"/>
          <w:sz w:val="24"/>
          <w:szCs w:val="28"/>
        </w:rPr>
        <w:t>АО «Коломенский завод»</w:t>
      </w:r>
      <w:r w:rsidRPr="004116E9">
        <w:rPr>
          <w:rFonts w:ascii="Times New Roman" w:eastAsia="MS Mincho" w:hAnsi="Times New Roman" w:cs="Times New Roman"/>
          <w:sz w:val="24"/>
          <w:szCs w:val="24"/>
        </w:rPr>
        <w:t xml:space="preserve"> и третьи лица, осуществляющие обработку </w:t>
      </w:r>
      <w:proofErr w:type="spellStart"/>
      <w:r w:rsidRPr="004116E9">
        <w:rPr>
          <w:rFonts w:ascii="Times New Roman" w:eastAsia="MS Mincho" w:hAnsi="Times New Roman" w:cs="Times New Roman"/>
          <w:sz w:val="24"/>
          <w:szCs w:val="24"/>
        </w:rPr>
        <w:t>ПДн</w:t>
      </w:r>
      <w:proofErr w:type="spellEnd"/>
      <w:r w:rsidRPr="004116E9">
        <w:rPr>
          <w:rFonts w:ascii="Times New Roman" w:eastAsia="MS Mincho" w:hAnsi="Times New Roman" w:cs="Times New Roman"/>
          <w:sz w:val="24"/>
          <w:szCs w:val="24"/>
        </w:rPr>
        <w:t>, должны быть ознакомлены под подпись с Политикой. Данные лица несут ответственность за</w:t>
      </w:r>
      <w:r w:rsidRPr="004116E9">
        <w:rPr>
          <w:rFonts w:ascii="Times New Roman" w:eastAsia="MS Mincho" w:hAnsi="Times New Roman" w:cs="Times New Roman"/>
          <w:sz w:val="24"/>
          <w:szCs w:val="24"/>
          <w:lang w:val="en-US"/>
        </w:rPr>
        <w:t> </w:t>
      </w:r>
      <w:r w:rsidRPr="004116E9">
        <w:rPr>
          <w:rFonts w:ascii="Times New Roman" w:eastAsia="MS Mincho" w:hAnsi="Times New Roman" w:cs="Times New Roman"/>
          <w:sz w:val="24"/>
          <w:szCs w:val="24"/>
        </w:rPr>
        <w:t>соблюдение норм и правил, установленной Политикой</w:t>
      </w:r>
      <w:r w:rsidR="00A83EB3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r w:rsidR="00A83EB3" w:rsidRPr="00A83EB3">
        <w:rPr>
          <w:rFonts w:ascii="Times New Roman" w:eastAsia="MS Mincho" w:hAnsi="Times New Roman" w:cs="Times New Roman"/>
          <w:sz w:val="24"/>
          <w:szCs w:val="24"/>
        </w:rPr>
        <w:t>законодательством Российской Федерации</w:t>
      </w:r>
      <w:r w:rsidRPr="004116E9">
        <w:rPr>
          <w:rFonts w:ascii="Times New Roman" w:eastAsia="MS Mincho" w:hAnsi="Times New Roman" w:cs="Times New Roman"/>
          <w:sz w:val="24"/>
          <w:szCs w:val="24"/>
        </w:rPr>
        <w:t>.</w:t>
      </w:r>
    </w:p>
    <w:sectPr w:rsidR="009E1B5B" w:rsidRPr="00A83EB3" w:rsidSect="00C93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C5F"/>
    <w:multiLevelType w:val="hybridMultilevel"/>
    <w:tmpl w:val="B650CDA8"/>
    <w:lvl w:ilvl="0" w:tplc="2D0228C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72D"/>
    <w:multiLevelType w:val="hybridMultilevel"/>
    <w:tmpl w:val="7EF04096"/>
    <w:lvl w:ilvl="0" w:tplc="99803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BD0"/>
    <w:multiLevelType w:val="hybridMultilevel"/>
    <w:tmpl w:val="D7A4275E"/>
    <w:lvl w:ilvl="0" w:tplc="042EC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5BED"/>
    <w:multiLevelType w:val="hybridMultilevel"/>
    <w:tmpl w:val="6E867A54"/>
    <w:lvl w:ilvl="0" w:tplc="4E020808">
      <w:start w:val="1"/>
      <w:numFmt w:val="decimal"/>
      <w:lvlText w:val="5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026"/>
    <w:multiLevelType w:val="hybridMultilevel"/>
    <w:tmpl w:val="70BEC1C8"/>
    <w:lvl w:ilvl="0" w:tplc="64E87238">
      <w:start w:val="1"/>
      <w:numFmt w:val="decimal"/>
      <w:lvlText w:val="7.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70841"/>
    <w:multiLevelType w:val="hybridMultilevel"/>
    <w:tmpl w:val="F8321EAE"/>
    <w:lvl w:ilvl="0" w:tplc="72EAF968">
      <w:start w:val="1"/>
      <w:numFmt w:val="decimal"/>
      <w:lvlText w:val="6.%1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51E49"/>
    <w:multiLevelType w:val="hybridMultilevel"/>
    <w:tmpl w:val="1DE6496A"/>
    <w:lvl w:ilvl="0" w:tplc="C7B285B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82875"/>
    <w:multiLevelType w:val="hybridMultilevel"/>
    <w:tmpl w:val="90A0AF6C"/>
    <w:lvl w:ilvl="0" w:tplc="4F109E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58B8"/>
    <w:multiLevelType w:val="hybridMultilevel"/>
    <w:tmpl w:val="91EC9364"/>
    <w:lvl w:ilvl="0" w:tplc="8B9C6D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B7BFA"/>
    <w:multiLevelType w:val="hybridMultilevel"/>
    <w:tmpl w:val="E74CED22"/>
    <w:lvl w:ilvl="0" w:tplc="B5FAE7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E02C8"/>
    <w:multiLevelType w:val="multilevel"/>
    <w:tmpl w:val="4EDE13A2"/>
    <w:lvl w:ilvl="0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858381C"/>
    <w:multiLevelType w:val="hybridMultilevel"/>
    <w:tmpl w:val="75689570"/>
    <w:lvl w:ilvl="0" w:tplc="AA68E9DC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C1"/>
    <w:rsid w:val="00022E70"/>
    <w:rsid w:val="000F5C8C"/>
    <w:rsid w:val="004116E9"/>
    <w:rsid w:val="009E1B5B"/>
    <w:rsid w:val="00A83EB3"/>
    <w:rsid w:val="00C139C1"/>
    <w:rsid w:val="00C93E12"/>
    <w:rsid w:val="00D33F98"/>
    <w:rsid w:val="00F978A8"/>
    <w:rsid w:val="00F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23FF"/>
  <w15:chartTrackingRefBased/>
  <w15:docId w15:val="{6923031E-0B16-405A-90FA-246204F5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C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3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39C1"/>
    <w:pPr>
      <w:ind w:left="720"/>
      <w:contextualSpacing/>
    </w:pPr>
  </w:style>
  <w:style w:type="paragraph" w:styleId="a5">
    <w:name w:val="Body Text"/>
    <w:basedOn w:val="a"/>
    <w:link w:val="a6"/>
    <w:rsid w:val="00C139C1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character" w:customStyle="1" w:styleId="a6">
    <w:name w:val="Основной текст Знак"/>
    <w:basedOn w:val="a0"/>
    <w:link w:val="a5"/>
    <w:rsid w:val="00C139C1"/>
    <w:rPr>
      <w:rFonts w:ascii="Arial" w:eastAsia="Times New Roman" w:hAnsi="Arial"/>
      <w:spacing w:val="-5"/>
      <w:sz w:val="20"/>
      <w:szCs w:val="20"/>
      <w:lang w:bidi="he-IL"/>
    </w:rPr>
  </w:style>
  <w:style w:type="paragraph" w:customStyle="1" w:styleId="ConsPlusNormal">
    <w:name w:val="ConsPlusNormal"/>
    <w:rsid w:val="00C13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АГОЛОВОК"/>
    <w:basedOn w:val="1"/>
    <w:link w:val="a8"/>
    <w:qFormat/>
    <w:rsid w:val="00C139C1"/>
    <w:pPr>
      <w:keepLines w:val="0"/>
      <w:spacing w:after="200" w:line="276" w:lineRule="auto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8"/>
      <w:lang w:eastAsia="ru-RU"/>
    </w:rPr>
  </w:style>
  <w:style w:type="character" w:customStyle="1" w:styleId="a8">
    <w:name w:val="ЗАГОЛОВОК Знак"/>
    <w:link w:val="a7"/>
    <w:rsid w:val="00C139C1"/>
    <w:rPr>
      <w:rFonts w:eastAsia="Times New Roman"/>
      <w:b/>
      <w:bCs/>
      <w:kern w:val="32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1F06-3C5E-4CB7-A35D-456677E9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Алексей Сергеевич</dc:creator>
  <cp:keywords/>
  <dc:description/>
  <cp:lastModifiedBy>Новиков Алексей Сергеевич</cp:lastModifiedBy>
  <cp:revision>3</cp:revision>
  <dcterms:created xsi:type="dcterms:W3CDTF">2025-01-17T10:10:00Z</dcterms:created>
  <dcterms:modified xsi:type="dcterms:W3CDTF">2025-01-17T10:56:00Z</dcterms:modified>
</cp:coreProperties>
</file>